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865C2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7041AA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865C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041A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1750</w:t>
            </w:r>
            <w:bookmarkStart w:id="0" w:name="_GoBack"/>
            <w:bookmarkEnd w:id="0"/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865C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Іванюк Оксана Савівна </w:t>
      </w:r>
      <w:r w:rsidR="00865C2D" w:rsidRPr="00865C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865C2D" w:rsidRPr="00865C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ТОВ «ІВ ТРАНС ПЛЮС»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65C2D" w:rsidRPr="00865C2D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Іванюк Оксана Савівна та ТОВ «ІВ ТРАНС ПЛЮС»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865C2D">
        <w:rPr>
          <w:color w:val="000000"/>
          <w:sz w:val="28"/>
          <w:szCs w:val="28"/>
          <w:lang w:val="uk-UA"/>
        </w:rPr>
        <w:t>0875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65C2D">
        <w:rPr>
          <w:color w:val="000000"/>
          <w:sz w:val="28"/>
          <w:szCs w:val="28"/>
          <w:lang w:val="uk-UA"/>
        </w:rPr>
        <w:t>гр. І</w:t>
      </w:r>
      <w:r w:rsidR="00865C2D"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865C2D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</w:t>
      </w:r>
      <w:r w:rsidR="001D6D44">
        <w:rPr>
          <w:color w:val="000000"/>
          <w:sz w:val="28"/>
          <w:szCs w:val="28"/>
          <w:lang w:val="uk-UA"/>
        </w:rPr>
        <w:t xml:space="preserve"> та допоміжних операцій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1D6D44">
        <w:rPr>
          <w:color w:val="000000"/>
          <w:sz w:val="28"/>
          <w:szCs w:val="28"/>
          <w:lang w:val="uk-UA"/>
        </w:rPr>
        <w:t>Зарванці, вул. Хмельницьке шосе 21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1D6D44">
        <w:rPr>
          <w:color w:val="000000"/>
          <w:sz w:val="28"/>
          <w:szCs w:val="28"/>
          <w:lang w:val="uk-UA"/>
        </w:rPr>
        <w:t>0520688906:04:007</w:t>
      </w:r>
      <w:r w:rsidR="004E01AA">
        <w:rPr>
          <w:color w:val="000000"/>
          <w:sz w:val="28"/>
          <w:szCs w:val="28"/>
          <w:lang w:val="uk-UA"/>
        </w:rPr>
        <w:t>:0</w:t>
      </w:r>
      <w:r w:rsidR="001D6D44">
        <w:rPr>
          <w:color w:val="000000"/>
          <w:sz w:val="28"/>
          <w:szCs w:val="28"/>
          <w:lang w:val="uk-UA"/>
        </w:rPr>
        <w:t>361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1D6D44">
        <w:rPr>
          <w:color w:val="000000"/>
          <w:sz w:val="28"/>
          <w:szCs w:val="28"/>
          <w:lang w:val="uk-UA"/>
        </w:rPr>
        <w:t>0,0875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1D6D44">
        <w:rPr>
          <w:color w:val="000000"/>
          <w:sz w:val="28"/>
          <w:szCs w:val="28"/>
          <w:lang w:val="uk-UA"/>
        </w:rPr>
        <w:t xml:space="preserve"> в розмірі 274 943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1D6D44">
        <w:rPr>
          <w:color w:val="000000"/>
          <w:sz w:val="28"/>
          <w:szCs w:val="28"/>
          <w:lang w:val="uk-UA"/>
        </w:rPr>
        <w:t xml:space="preserve">двісті сімдесят чотири тисячі дев’ятсот сорок три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1D6D44">
        <w:rPr>
          <w:color w:val="000000"/>
          <w:sz w:val="28"/>
          <w:szCs w:val="28"/>
          <w:lang w:val="uk-UA"/>
        </w:rPr>
        <w:t xml:space="preserve"> вул. Хмельницьке шосе 21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1D6D44">
        <w:rPr>
          <w:color w:val="000000"/>
          <w:sz w:val="28"/>
          <w:szCs w:val="28"/>
          <w:lang w:val="uk-UA"/>
        </w:rPr>
        <w:t>0520688906:04:007</w:t>
      </w:r>
      <w:r w:rsidR="004E01AA">
        <w:rPr>
          <w:color w:val="000000"/>
          <w:sz w:val="28"/>
          <w:szCs w:val="28"/>
          <w:lang w:val="uk-UA"/>
        </w:rPr>
        <w:t>:0</w:t>
      </w:r>
      <w:r w:rsidR="001D6D44">
        <w:rPr>
          <w:color w:val="000000"/>
          <w:sz w:val="28"/>
          <w:szCs w:val="28"/>
          <w:lang w:val="uk-UA"/>
        </w:rPr>
        <w:t>361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D6D44">
        <w:rPr>
          <w:color w:val="000000"/>
          <w:sz w:val="28"/>
          <w:szCs w:val="28"/>
          <w:lang w:val="uk-UA"/>
        </w:rPr>
        <w:t>гр. І</w:t>
      </w:r>
      <w:r w:rsidR="001D6D44"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1D6D44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І</w:t>
      </w:r>
      <w:r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І</w:t>
      </w:r>
      <w:r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D431AC">
        <w:rPr>
          <w:color w:val="000000"/>
          <w:sz w:val="28"/>
          <w:szCs w:val="28"/>
          <w:lang w:val="uk-UA"/>
        </w:rPr>
        <w:t xml:space="preserve"> 274 943грн. (двісті сімдесят чотири тисячі дев’ятсот сорок три грн. </w:t>
      </w:r>
      <w:r w:rsidR="00D431AC" w:rsidRPr="00E021BE">
        <w:rPr>
          <w:color w:val="000000"/>
          <w:sz w:val="28"/>
          <w:szCs w:val="28"/>
          <w:lang w:val="uk-UA"/>
        </w:rPr>
        <w:t xml:space="preserve">) </w:t>
      </w:r>
      <w:r w:rsidR="00D431AC">
        <w:rPr>
          <w:color w:val="000000"/>
          <w:sz w:val="28"/>
          <w:szCs w:val="28"/>
          <w:lang w:val="uk-UA"/>
        </w:rPr>
        <w:t>00коп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D431AC">
        <w:rPr>
          <w:color w:val="000000"/>
          <w:sz w:val="28"/>
          <w:szCs w:val="28"/>
          <w:lang w:val="uk-UA"/>
        </w:rPr>
        <w:t xml:space="preserve">ансового платежу в розмірі 10 </w:t>
      </w:r>
      <w:r w:rsidR="00BD19C4">
        <w:rPr>
          <w:color w:val="000000"/>
          <w:sz w:val="28"/>
          <w:szCs w:val="28"/>
          <w:lang w:val="uk-UA"/>
        </w:rPr>
        <w:t>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D431AC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41A4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Іванюк Оксані Савівні</w:t>
      </w:r>
      <w:r w:rsidRPr="00865C2D">
        <w:rPr>
          <w:color w:val="000000"/>
          <w:sz w:val="28"/>
          <w:szCs w:val="28"/>
          <w:lang w:val="uk-UA"/>
        </w:rPr>
        <w:t xml:space="preserve">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виконувати обов’язки власників</w:t>
      </w:r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1D6D44"/>
    <w:rsid w:val="00246F64"/>
    <w:rsid w:val="00261CA6"/>
    <w:rsid w:val="00276269"/>
    <w:rsid w:val="0029536F"/>
    <w:rsid w:val="002A2045"/>
    <w:rsid w:val="002A4CC2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41AA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7C7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72D8C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2024-09-09T07:43:00Z</cp:lastPrinted>
  <dcterms:created xsi:type="dcterms:W3CDTF">2020-09-28T06:29:00Z</dcterms:created>
  <dcterms:modified xsi:type="dcterms:W3CDTF">2024-09-09T07:43:00Z</dcterms:modified>
</cp:coreProperties>
</file>